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8"/>
        <w:gridCol w:w="2444"/>
        <w:gridCol w:w="709"/>
        <w:gridCol w:w="7857"/>
      </w:tblGrid>
      <w:tr w:rsidR="00C57982" w:rsidRPr="00C57982" w:rsidTr="006A5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6A5E7D" w:rsidRDefault="00C57982" w:rsidP="006A5E7D">
            <w:pPr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6A5E7D" w:rsidRDefault="006A5E7D" w:rsidP="006A5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6A5E7D">
              <w:rPr>
                <w:rFonts w:ascii="宋体" w:eastAsia="宋体" w:hAnsi="宋体" w:hint="eastAsia"/>
              </w:rPr>
              <w:t>项目与主题</w:t>
            </w:r>
          </w:p>
        </w:tc>
        <w:tc>
          <w:tcPr>
            <w:tcW w:w="709" w:type="dxa"/>
          </w:tcPr>
          <w:p w:rsidR="00C57982" w:rsidRPr="006A5E7D" w:rsidRDefault="006A5E7D" w:rsidP="006A5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6A5E7D">
              <w:rPr>
                <w:rFonts w:ascii="宋体" w:eastAsia="宋体" w:hAnsi="宋体" w:hint="eastAsia"/>
              </w:rPr>
              <w:t>编号</w:t>
            </w:r>
          </w:p>
        </w:tc>
        <w:tc>
          <w:tcPr>
            <w:tcW w:w="7857" w:type="dxa"/>
          </w:tcPr>
          <w:p w:rsidR="00C57982" w:rsidRPr="006A5E7D" w:rsidRDefault="006A5E7D" w:rsidP="006A5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6A5E7D">
              <w:rPr>
                <w:rFonts w:ascii="宋体" w:eastAsia="宋体" w:hAnsi="宋体" w:hint="eastAsia"/>
              </w:rPr>
              <w:t>描述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研究概括</w:t>
            </w:r>
          </w:p>
        </w:tc>
        <w:tc>
          <w:tcPr>
            <w:tcW w:w="2444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作者、标题、来源（出版商及出版社）、年份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研究目的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 xml:space="preserve">研究的目的是什么？ 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keepNext/>
              <w:spacing w:line="300" w:lineRule="auto"/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评价总结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如果此研究是一项更广泛研究的一部分，那么它的目的是什么？</w:t>
            </w:r>
            <w:r w:rsidRPr="00C57982">
              <w:rPr>
                <w:rFonts w:ascii="宋体" w:eastAsia="宋体" w:hAnsi="宋体"/>
              </w:rPr>
              <w:t xml:space="preserve"> 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keepNext/>
              <w:spacing w:line="300" w:lineRule="auto"/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主要结果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研究的主要结果是什么？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评价总结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该研究及其理论、原理与实践意义的优缺点是什么？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研究、样本、环境、伦理</w:t>
            </w:r>
          </w:p>
        </w:tc>
        <w:tc>
          <w:tcPr>
            <w:tcW w:w="2444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研究问题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正在研究的问题是什么？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ab/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是否详细描述了研究现象的本质？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理论框架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指导该研究的理论框架是什么？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这个框架是如何在研究中反映出来的？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作者是怎样在现有知识基础上定位他们的研究的？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环境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0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该研究是在什么地理和保健环境下实施的？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1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选择这个环境的理由是什么？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2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对于解决研究问题，该环境是否合理和／或足够的准确？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3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关于环境是否有详细的描述？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4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该研究是在什么时间段实施的？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样本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5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样本（事件、人物、时间及环境）是怎样选取的？（例如，依可靠的、有目的性的、便利性来选择样本进行对照）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6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选择的样本（信息提供者、环境及事件）对此研究的目的来说合适？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7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样本在时间、环境和事件的广度和深度上是否合适？（例如，抓出键人物和事件并且探索它们之间的相互关系）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8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样本的主要特征是什么（事件、人物、时间及环境）？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结局指标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1</w:t>
            </w:r>
            <w:r w:rsidRPr="00C57982">
              <w:rPr>
                <w:rFonts w:ascii="宋体" w:eastAsia="宋体" w:hAnsi="宋体"/>
              </w:rPr>
              <w:t>9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研究中用了什么结局指标？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0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谁的观点将被采用（专家、服务人员、使用者、护理人员）？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1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是否有足够的广度（如两个或更多观点的对比）和深度（对单点进行深入理解）？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伦理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2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是否得到伦理委员会的批准？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3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研究中参与者是否知情同意？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4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伦理问题是否已充分考虑？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数据收集、分析、潜在偏倚</w:t>
            </w: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数据收集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5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/>
              </w:rPr>
              <w:t>用了什么资料收集方法来获取和记录资料？（例如，对数据的收集、独立分析的合适性和有效性做深入阐述</w:t>
            </w:r>
          </w:p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6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收集到的信息是否有足够的细节与深度来洞察信息提供者的意观点？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7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是否合理描述了实地考察的过程？（例如，对如何收集资料的描述；问题的种类和范围；访谈大纲工作的时间以及持续的时间；笔记记录）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8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研究者在这个环境下扮演了什么角色？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2</w:t>
            </w:r>
            <w:r w:rsidRPr="00C57982">
              <w:rPr>
                <w:rFonts w:ascii="宋体" w:eastAsia="宋体" w:hAnsi="宋体"/>
              </w:rPr>
              <w:t>9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/>
              </w:rPr>
              <w:t>是否有自我反省的证据？比如，对研究者与环境、数据产生及间的关系做深入阐述。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数据分析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0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是如何分析数据的？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1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对数据分析的描述有多充分？（例如，允许复制；采取措施 择性）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2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是否有充足的证据支持分析？</w:t>
            </w:r>
          </w:p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（例如，包括原始数据的提取；反复分析的证据；代表性证据的 为评价有效性所做的工作—对负面证据的检索；使用多个 源；数据的三角测量）可靠性／一致性（在</w:t>
            </w:r>
            <w:r w:rsidRPr="00C57982">
              <w:rPr>
                <w:rFonts w:ascii="宋体" w:eastAsia="宋体" w:hAnsi="宋体" w:hint="eastAsia"/>
              </w:rPr>
              <w:lastRenderedPageBreak/>
              <w:t>研究者时间和将所得资料的解释与信息提供者核对）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3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是否能在其他研究或理论环境中解释研究结果？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keepNext/>
              <w:spacing w:line="300" w:lineRule="auto"/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研究者的潜在</w:t>
            </w:r>
            <w:r w:rsidRPr="00C57982">
              <w:rPr>
                <w:rFonts w:ascii="宋体" w:eastAsia="宋体" w:hAnsi="宋体" w:hint="eastAsia"/>
              </w:rPr>
              <w:t>偏倚</w:t>
            </w:r>
          </w:p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4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是否概述了研究者的立场、假设和可能的偏倚？（指出它们偏倚响研究，特别是对数据的分析与解释的影响） 政策推广和应用</w:t>
            </w:r>
            <w:r w:rsidRPr="00C57982">
              <w:rPr>
                <w:rFonts w:ascii="宋体" w:eastAsia="宋体" w:hAnsi="宋体" w:hint="eastAsia"/>
              </w:rPr>
              <w:t>）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1F4A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政策推广和实践应用</w:t>
            </w: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应用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5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该研究结果可适用于什么环境？（例如，该环境是护理环境中 实践应用型的或具有代表性的吗？在哪些方面？如果这个环境是非典 它对假设是更支持还是更否定的检验呢？）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6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研究结果适用于什么人群？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7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根据研究的实施得出的结论是否合理？（例如，采样程序，使</w:t>
            </w:r>
            <w:r w:rsidRPr="00C57982">
              <w:rPr>
                <w:rFonts w:ascii="宋体" w:eastAsia="宋体" w:hAnsi="宋体" w:hint="eastAsia"/>
              </w:rPr>
              <w:t>用的结</w:t>
            </w:r>
            <w:r w:rsidRPr="00C57982">
              <w:rPr>
                <w:rFonts w:ascii="宋体" w:eastAsia="宋体" w:hAnsi="宋体" w:hint="eastAsia"/>
              </w:rPr>
              <w:t>局指标和得到的结果）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8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对政策的意义是什么？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3</w:t>
            </w:r>
            <w:r w:rsidRPr="00C57982">
              <w:rPr>
                <w:rFonts w:ascii="宋体" w:eastAsia="宋体" w:hAnsi="宋体"/>
              </w:rPr>
              <w:t>9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对服务实践的意义是什么？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BF0CF0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其他</w:t>
            </w: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其他事项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4</w:t>
            </w:r>
            <w:r w:rsidRPr="00C57982">
              <w:rPr>
                <w:rFonts w:ascii="宋体" w:eastAsia="宋体" w:hAnsi="宋体"/>
              </w:rPr>
              <w:t>0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研究中引用的参考文献数有多少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4</w:t>
            </w:r>
            <w:r w:rsidRPr="00C57982">
              <w:rPr>
                <w:rFonts w:ascii="宋体" w:eastAsia="宋体" w:hAnsi="宋体"/>
              </w:rPr>
              <w:t>1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研究还有什么其他值得注意的特点？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4</w:t>
            </w:r>
            <w:r w:rsidRPr="00C57982">
              <w:rPr>
                <w:rFonts w:ascii="宋体" w:eastAsia="宋体" w:hAnsi="宋体"/>
              </w:rPr>
              <w:t>2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列出其他参考文献</w:t>
            </w:r>
          </w:p>
        </w:tc>
      </w:tr>
      <w:tr w:rsidR="00C57982" w:rsidRPr="00C57982" w:rsidTr="006A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 w:hint="eastAsia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审稿人</w:t>
            </w: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4</w:t>
            </w:r>
            <w:r w:rsidRPr="00C57982">
              <w:rPr>
                <w:rFonts w:ascii="宋体" w:eastAsia="宋体" w:hAnsi="宋体"/>
              </w:rPr>
              <w:t>3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</w:rPr>
            </w:pPr>
            <w:r w:rsidRPr="00C57982">
              <w:rPr>
                <w:rFonts w:ascii="宋体" w:eastAsia="宋体" w:hAnsi="宋体" w:hint="eastAsia"/>
              </w:rPr>
              <w:t>审稿人的名字</w:t>
            </w:r>
          </w:p>
        </w:tc>
      </w:tr>
      <w:tr w:rsidR="006A5E7D" w:rsidRPr="00C57982" w:rsidTr="006A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:rsidR="00C57982" w:rsidRPr="00C57982" w:rsidRDefault="00C57982" w:rsidP="006A5E7D">
            <w:pPr>
              <w:tabs>
                <w:tab w:val="left" w:pos="1774"/>
              </w:tabs>
              <w:rPr>
                <w:rFonts w:ascii="宋体" w:eastAsia="宋体" w:hAnsi="宋体"/>
              </w:rPr>
            </w:pPr>
          </w:p>
        </w:tc>
        <w:tc>
          <w:tcPr>
            <w:tcW w:w="2444" w:type="dxa"/>
          </w:tcPr>
          <w:p w:rsidR="00C57982" w:rsidRPr="00C57982" w:rsidRDefault="00C57982" w:rsidP="006A5E7D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57982" w:rsidRPr="00C57982" w:rsidRDefault="00C57982" w:rsidP="006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4</w:t>
            </w:r>
            <w:r w:rsidRPr="00C57982">
              <w:rPr>
                <w:rFonts w:ascii="宋体" w:eastAsia="宋体" w:hAnsi="宋体"/>
              </w:rPr>
              <w:t>4</w:t>
            </w:r>
          </w:p>
        </w:tc>
        <w:tc>
          <w:tcPr>
            <w:tcW w:w="7857" w:type="dxa"/>
          </w:tcPr>
          <w:p w:rsidR="00C57982" w:rsidRPr="00C57982" w:rsidRDefault="00C57982" w:rsidP="006A5E7D">
            <w:pPr>
              <w:keepNext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</w:rPr>
            </w:pPr>
            <w:r w:rsidRPr="00C57982">
              <w:rPr>
                <w:rFonts w:ascii="宋体" w:eastAsia="宋体" w:hAnsi="宋体" w:hint="eastAsia"/>
              </w:rPr>
              <w:t>审稿日期</w:t>
            </w:r>
          </w:p>
        </w:tc>
      </w:tr>
    </w:tbl>
    <w:p w:rsidR="00637E7F" w:rsidRPr="00C57982" w:rsidRDefault="00637E7F" w:rsidP="00637E7F">
      <w:pPr>
        <w:rPr>
          <w:rFonts w:ascii="宋体" w:eastAsia="宋体" w:hAnsi="宋体" w:hint="eastAsia"/>
        </w:rPr>
      </w:pPr>
      <w:bookmarkStart w:id="0" w:name="_GoBack"/>
      <w:bookmarkEnd w:id="0"/>
    </w:p>
    <w:sectPr w:rsidR="00637E7F" w:rsidRPr="00C57982" w:rsidSect="006C3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74" w:rsidRDefault="007F2974" w:rsidP="00B13741">
      <w:r>
        <w:separator/>
      </w:r>
    </w:p>
  </w:endnote>
  <w:endnote w:type="continuationSeparator" w:id="0">
    <w:p w:rsidR="007F2974" w:rsidRDefault="007F2974" w:rsidP="00B1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74" w:rsidRDefault="007F2974" w:rsidP="00B13741">
      <w:r>
        <w:separator/>
      </w:r>
    </w:p>
  </w:footnote>
  <w:footnote w:type="continuationSeparator" w:id="0">
    <w:p w:rsidR="007F2974" w:rsidRDefault="007F2974" w:rsidP="00B1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B8"/>
    <w:rsid w:val="001D2438"/>
    <w:rsid w:val="001F4A82"/>
    <w:rsid w:val="003D0336"/>
    <w:rsid w:val="004745B8"/>
    <w:rsid w:val="004C395C"/>
    <w:rsid w:val="005F31F7"/>
    <w:rsid w:val="00607F6E"/>
    <w:rsid w:val="00637E7F"/>
    <w:rsid w:val="00644F80"/>
    <w:rsid w:val="00673738"/>
    <w:rsid w:val="006A5E7D"/>
    <w:rsid w:val="006C3564"/>
    <w:rsid w:val="00715C3C"/>
    <w:rsid w:val="007F2974"/>
    <w:rsid w:val="008F4C8C"/>
    <w:rsid w:val="00985747"/>
    <w:rsid w:val="00A10350"/>
    <w:rsid w:val="00A4783F"/>
    <w:rsid w:val="00AA12ED"/>
    <w:rsid w:val="00AD7CE1"/>
    <w:rsid w:val="00B13741"/>
    <w:rsid w:val="00BF0CF0"/>
    <w:rsid w:val="00C20C96"/>
    <w:rsid w:val="00C57982"/>
    <w:rsid w:val="00CF517F"/>
    <w:rsid w:val="00D20E98"/>
    <w:rsid w:val="00D22D3A"/>
    <w:rsid w:val="00D6588F"/>
    <w:rsid w:val="00E610E5"/>
    <w:rsid w:val="00EB0447"/>
    <w:rsid w:val="00EE003F"/>
    <w:rsid w:val="00F2412A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1A92"/>
  <w15:chartTrackingRefBased/>
  <w15:docId w15:val="{EF8E0FCC-29E7-46BC-8823-86F0F10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7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741"/>
    <w:rPr>
      <w:sz w:val="18"/>
      <w:szCs w:val="18"/>
    </w:rPr>
  </w:style>
  <w:style w:type="table" w:styleId="a7">
    <w:name w:val="Table Grid"/>
    <w:basedOn w:val="a1"/>
    <w:uiPriority w:val="39"/>
    <w:rsid w:val="00B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A5E7D"/>
    <w:tblPr>
      <w:tblStyleRowBandSize w:val="1"/>
      <w:tblStyleColBandSize w:val="1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0C68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54</cp:revision>
  <dcterms:created xsi:type="dcterms:W3CDTF">2022-07-13T04:44:00Z</dcterms:created>
  <dcterms:modified xsi:type="dcterms:W3CDTF">2022-07-13T06:16:00Z</dcterms:modified>
</cp:coreProperties>
</file>